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A18" w:rsidRPr="00135A18" w:rsidRDefault="00135A18" w:rsidP="00135A18">
      <w:pPr>
        <w:spacing w:before="100" w:beforeAutospacing="1" w:after="100" w:afterAutospacing="1" w:line="240" w:lineRule="auto"/>
        <w:jc w:val="both"/>
        <w:outlineLvl w:val="1"/>
        <w:rPr>
          <w:rFonts w:ascii="Times New Roman" w:eastAsia="Times New Roman" w:hAnsi="Times New Roman" w:cs="Times New Roman"/>
          <w:b/>
          <w:bCs/>
          <w:sz w:val="36"/>
          <w:szCs w:val="36"/>
          <w:lang w:eastAsia="el-GR"/>
        </w:rPr>
      </w:pPr>
      <w:r w:rsidRPr="00135A18">
        <w:rPr>
          <w:rFonts w:ascii="Times New Roman" w:eastAsia="Times New Roman" w:hAnsi="Times New Roman" w:cs="Times New Roman"/>
          <w:b/>
          <w:bCs/>
          <w:i/>
          <w:iCs/>
          <w:sz w:val="36"/>
          <w:szCs w:val="36"/>
          <w:lang w:eastAsia="el-GR"/>
        </w:rPr>
        <w:t>Ηλεκτρονικά η συμπλήρωση και υπογραφή εξουσιοδοτήσεων και υπεύθυνων δηλώσεων – Οδηγίες χρήσης της πλατφόρμας</w:t>
      </w:r>
    </w:p>
    <w:p w:rsidR="00135A18" w:rsidRPr="00135A18" w:rsidRDefault="00135A18" w:rsidP="00135A1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35A18">
        <w:rPr>
          <w:rFonts w:ascii="Times New Roman" w:eastAsia="Times New Roman" w:hAnsi="Times New Roman" w:cs="Times New Roman"/>
          <w:sz w:val="24"/>
          <w:szCs w:val="24"/>
          <w:lang w:eastAsia="el-GR"/>
        </w:rPr>
        <w:t xml:space="preserve">Σε δοκιμαστική λειτουργία τέθηκε από το πρωί του Σαββάτου το </w:t>
      </w:r>
      <w:hyperlink r:id="rId4" w:history="1">
        <w:r w:rsidRPr="00135A18">
          <w:rPr>
            <w:rFonts w:ascii="Times New Roman" w:eastAsia="Times New Roman" w:hAnsi="Times New Roman" w:cs="Times New Roman"/>
            <w:b/>
            <w:bCs/>
            <w:color w:val="0000FF"/>
            <w:sz w:val="24"/>
            <w:szCs w:val="24"/>
            <w:u w:val="single"/>
            <w:lang w:eastAsia="el-GR"/>
          </w:rPr>
          <w:t>gov.gr</w:t>
        </w:r>
      </w:hyperlink>
      <w:r w:rsidRPr="00135A18">
        <w:rPr>
          <w:rFonts w:ascii="Times New Roman" w:eastAsia="Times New Roman" w:hAnsi="Times New Roman" w:cs="Times New Roman"/>
          <w:sz w:val="24"/>
          <w:szCs w:val="24"/>
          <w:lang w:eastAsia="el-GR"/>
        </w:rPr>
        <w:t xml:space="preserve">, </w:t>
      </w:r>
      <w:r w:rsidRPr="00135A18">
        <w:rPr>
          <w:rFonts w:ascii="Times New Roman" w:eastAsia="Times New Roman" w:hAnsi="Times New Roman" w:cs="Times New Roman"/>
          <w:b/>
          <w:bCs/>
          <w:i/>
          <w:iCs/>
          <w:sz w:val="24"/>
          <w:szCs w:val="24"/>
          <w:lang w:eastAsia="el-GR"/>
        </w:rPr>
        <w:t>η ενεργοποίηση του οποίου επισπεύστηκε κατά δύο μήνες λόγω των έκτακτων συνθηκών</w:t>
      </w:r>
      <w:r w:rsidRPr="00135A18">
        <w:rPr>
          <w:rFonts w:ascii="Times New Roman" w:eastAsia="Times New Roman" w:hAnsi="Times New Roman" w:cs="Times New Roman"/>
          <w:sz w:val="24"/>
          <w:szCs w:val="24"/>
          <w:lang w:eastAsia="el-GR"/>
        </w:rPr>
        <w:t>. Πλέον, μια σειρά από διαδικασίες που έως τώρα απαιτούσαν αυτοπρόσωπη παρουσία σε ΚΕΠ ή Αστυνομικό Τμήμα, μπορούν να διεκπεραιώνονται πιλοτικά από τον προσωπικό μας υπολογιστή ή από το κινητό μας τηλέφωνο χωρίς μετακινήσεις και περιττή γραφειοκρατία. Αυτό θα γίνεται μέσω της ενιαίας ψηφιακής πύλης του Δημοσίου gov.gr, που υλοποιεί το Υπουργείο Ψηφιακής Διακυβέρνησης.</w:t>
      </w:r>
    </w:p>
    <w:p w:rsidR="00135A18" w:rsidRPr="00135A18" w:rsidRDefault="00135A18" w:rsidP="00135A1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35A18">
        <w:rPr>
          <w:rFonts w:ascii="Times New Roman" w:eastAsia="Times New Roman" w:hAnsi="Times New Roman" w:cs="Times New Roman"/>
          <w:b/>
          <w:bCs/>
          <w:i/>
          <w:iCs/>
          <w:sz w:val="24"/>
          <w:szCs w:val="24"/>
          <w:lang w:eastAsia="el-GR"/>
        </w:rPr>
        <w:t>Το gov.gr συγκεντρώνει το σύνολο των υπηρεσιών (503) που παρέ</w:t>
      </w:r>
      <w:bookmarkStart w:id="0" w:name="_GoBack"/>
      <w:bookmarkEnd w:id="0"/>
      <w:r w:rsidRPr="00135A18">
        <w:rPr>
          <w:rFonts w:ascii="Times New Roman" w:eastAsia="Times New Roman" w:hAnsi="Times New Roman" w:cs="Times New Roman"/>
          <w:b/>
          <w:bCs/>
          <w:i/>
          <w:iCs/>
          <w:sz w:val="24"/>
          <w:szCs w:val="24"/>
          <w:lang w:eastAsia="el-GR"/>
        </w:rPr>
        <w:t>χονται ψηφιακά από το Δημόσιο και κάθε υπηρεσία που θα ψηφιοποιείται στο μέλλον θα ενσωματώνεται στην πλατφόρμα.</w:t>
      </w:r>
      <w:r w:rsidRPr="00135A18">
        <w:rPr>
          <w:rFonts w:ascii="Times New Roman" w:eastAsia="Times New Roman" w:hAnsi="Times New Roman" w:cs="Times New Roman"/>
          <w:sz w:val="24"/>
          <w:szCs w:val="24"/>
          <w:lang w:eastAsia="el-GR"/>
        </w:rPr>
        <w:t xml:space="preserve"> Επιπλέον, ο πολίτης έχει τη δυνατότητα να συμπληρώνει και να υπογράφει ηλεκτρονικά εξουσιοδοτήσεις και υπεύθυνες δηλώσεις. </w:t>
      </w:r>
      <w:r w:rsidRPr="00135A18">
        <w:rPr>
          <w:rFonts w:ascii="Times New Roman" w:eastAsia="Times New Roman" w:hAnsi="Times New Roman" w:cs="Times New Roman"/>
          <w:b/>
          <w:bCs/>
          <w:i/>
          <w:iCs/>
          <w:sz w:val="24"/>
          <w:szCs w:val="24"/>
          <w:lang w:eastAsia="el-GR"/>
        </w:rPr>
        <w:t>Παρέχεται, επίσης, η δυνατότητα άμεσης ηλεκτρονικής αποστολής εξουσιοδοτήσεων και υπεύθυνων δηλώσεων στην αρχή η οποία ζητά την έκδοσή τους χωρίς ο πολίτης να χρειάζεται να μεταβεί σε αυτήν.</w:t>
      </w:r>
    </w:p>
    <w:p w:rsidR="00135A18" w:rsidRPr="00135A18" w:rsidRDefault="00135A18" w:rsidP="00135A1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35A18">
        <w:rPr>
          <w:rFonts w:ascii="Times New Roman" w:eastAsia="Times New Roman" w:hAnsi="Times New Roman" w:cs="Times New Roman"/>
          <w:sz w:val="24"/>
          <w:szCs w:val="24"/>
          <w:lang w:eastAsia="el-GR"/>
        </w:rPr>
        <w:t xml:space="preserve">Οι διαδικασίες πρόσβασης των πολιτών στο gov.gr καθώς και της έκδοσης των πιστοποιητικών ρυθμίζονται με διατάξεις που περιλαμβάνονται στην Πράξη Νομοθετικού Περιεχομένου της 20-03-2020. Η ταυτοποίηση θα διενεργείται – σε αυτό το πρώτο στάδιο λειτουργίας – μέσω των κωδικών </w:t>
      </w:r>
      <w:proofErr w:type="spellStart"/>
      <w:r w:rsidRPr="00135A18">
        <w:rPr>
          <w:rFonts w:ascii="Times New Roman" w:eastAsia="Times New Roman" w:hAnsi="Times New Roman" w:cs="Times New Roman"/>
          <w:sz w:val="24"/>
          <w:szCs w:val="24"/>
          <w:lang w:eastAsia="el-GR"/>
        </w:rPr>
        <w:t>Taxisnet</w:t>
      </w:r>
      <w:proofErr w:type="spellEnd"/>
      <w:r w:rsidRPr="00135A18">
        <w:rPr>
          <w:rFonts w:ascii="Times New Roman" w:eastAsia="Times New Roman" w:hAnsi="Times New Roman" w:cs="Times New Roman"/>
          <w:sz w:val="24"/>
          <w:szCs w:val="24"/>
          <w:lang w:eastAsia="el-GR"/>
        </w:rPr>
        <w:t xml:space="preserve"> και τα έγγραφα που θα εκδίδονται μέσω του gov.gr θα φέρουν μοναδικό αναγνωριστικό αριθμό επαλήθευσης και ηλεκτρονική σφραγίδα, θα γίνονται, δε, υποχρεωτικά αποδεκτά από όλους τους φορείς του Δημόσιου και του ευρύτερου δημόσιου τομέα.</w:t>
      </w:r>
    </w:p>
    <w:p w:rsidR="00135A18" w:rsidRPr="00135A18" w:rsidRDefault="00135A18" w:rsidP="00135A1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35A18">
        <w:rPr>
          <w:rFonts w:ascii="Times New Roman" w:eastAsia="Times New Roman" w:hAnsi="Times New Roman" w:cs="Times New Roman"/>
          <w:sz w:val="24"/>
          <w:szCs w:val="24"/>
          <w:lang w:eastAsia="el-GR"/>
        </w:rPr>
        <w:t>Η διαδικασία συμπλήρωσης υπεύθυνης δήλωσης είναι παρεμφερής με αυτήν της εξουσιοδότησης. Ακολουθούν οδηγίες για την συμπλήρωση εξουσιοδότησης:</w:t>
      </w:r>
    </w:p>
    <w:p w:rsidR="00135A18" w:rsidRPr="00135A18" w:rsidRDefault="00135A18" w:rsidP="00135A1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35A18">
        <w:rPr>
          <w:rFonts w:ascii="Times New Roman" w:eastAsia="Times New Roman" w:hAnsi="Times New Roman" w:cs="Times New Roman"/>
          <w:sz w:val="24"/>
          <w:szCs w:val="24"/>
          <w:lang w:eastAsia="el-GR"/>
        </w:rPr>
        <w:t>1) Στην αρχική σελίδα του gov.gr επιλέγουμε την ενότητα «Πολίτης και καθημερινότητα».</w:t>
      </w:r>
    </w:p>
    <w:p w:rsidR="00135A18" w:rsidRPr="00135A18" w:rsidRDefault="00135A18" w:rsidP="00135A1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35A18">
        <w:rPr>
          <w:rFonts w:ascii="Times New Roman" w:eastAsia="Times New Roman" w:hAnsi="Times New Roman" w:cs="Times New Roman"/>
          <w:sz w:val="24"/>
          <w:szCs w:val="24"/>
          <w:lang w:eastAsia="el-GR"/>
        </w:rPr>
        <w:t>2) Στην καρτέλα της ενότητας επιλέγουμε «Υπεύθυνη δήλωση και εξουσιοδότηση».</w:t>
      </w:r>
    </w:p>
    <w:p w:rsidR="00135A18" w:rsidRPr="00135A18" w:rsidRDefault="00135A18" w:rsidP="00135A1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35A18">
        <w:rPr>
          <w:rFonts w:ascii="Times New Roman" w:eastAsia="Times New Roman" w:hAnsi="Times New Roman" w:cs="Times New Roman"/>
          <w:sz w:val="24"/>
          <w:szCs w:val="24"/>
          <w:lang w:eastAsia="el-GR"/>
        </w:rPr>
        <w:t>3) Ανάλογα με το έγγραφο που επιθυμούμε να εκδοθεί, επιλέγουμε «Έκδοση υπεύθυνης δήλωσης» ή «Έκδοση εξουσιοδότησης».</w:t>
      </w:r>
    </w:p>
    <w:p w:rsidR="00135A18" w:rsidRPr="00135A18" w:rsidRDefault="00135A18" w:rsidP="00135A1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35A18">
        <w:rPr>
          <w:rFonts w:ascii="Times New Roman" w:eastAsia="Times New Roman" w:hAnsi="Times New Roman" w:cs="Times New Roman"/>
          <w:sz w:val="24"/>
          <w:szCs w:val="24"/>
          <w:lang w:eastAsia="el-GR"/>
        </w:rPr>
        <w:t>4) Επιλέγουμε «Είσοδος στην υπηρεσία».</w:t>
      </w:r>
    </w:p>
    <w:p w:rsidR="00135A18" w:rsidRPr="00135A18" w:rsidRDefault="00135A18" w:rsidP="00135A1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35A18">
        <w:rPr>
          <w:rFonts w:ascii="Times New Roman" w:eastAsia="Times New Roman" w:hAnsi="Times New Roman" w:cs="Times New Roman"/>
          <w:sz w:val="24"/>
          <w:szCs w:val="24"/>
          <w:lang w:eastAsia="el-GR"/>
        </w:rPr>
        <w:t>5) Στην καρτέλα «Δηλώσεις» επιλέγουμε «Ξεκινήστε εδώ».</w:t>
      </w:r>
    </w:p>
    <w:p w:rsidR="00135A18" w:rsidRPr="00135A18" w:rsidRDefault="00135A18" w:rsidP="00135A1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35A18">
        <w:rPr>
          <w:rFonts w:ascii="Times New Roman" w:eastAsia="Times New Roman" w:hAnsi="Times New Roman" w:cs="Times New Roman"/>
          <w:sz w:val="24"/>
          <w:szCs w:val="24"/>
          <w:lang w:eastAsia="el-GR"/>
        </w:rPr>
        <w:t>6) Στην καρτέλα «Επιλέξτε ενέργεια» επιλέγουμε «Δημιουργία νέου εγγράφου» και κάνουμε κλικ στο κουμπί «Συνέχεια».</w:t>
      </w:r>
    </w:p>
    <w:p w:rsidR="00135A18" w:rsidRPr="00135A18" w:rsidRDefault="00135A18" w:rsidP="00135A1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35A18">
        <w:rPr>
          <w:rFonts w:ascii="Times New Roman" w:eastAsia="Times New Roman" w:hAnsi="Times New Roman" w:cs="Times New Roman"/>
          <w:sz w:val="24"/>
          <w:szCs w:val="24"/>
          <w:lang w:eastAsia="el-GR"/>
        </w:rPr>
        <w:lastRenderedPageBreak/>
        <w:t xml:space="preserve">7) Επιλέγουμε ανάμεσα σε </w:t>
      </w:r>
      <w:proofErr w:type="spellStart"/>
      <w:r w:rsidRPr="00135A18">
        <w:rPr>
          <w:rFonts w:ascii="Times New Roman" w:eastAsia="Times New Roman" w:hAnsi="Times New Roman" w:cs="Times New Roman"/>
          <w:sz w:val="24"/>
          <w:szCs w:val="24"/>
          <w:lang w:eastAsia="el-GR"/>
        </w:rPr>
        <w:t>προδιατυπωμένες</w:t>
      </w:r>
      <w:proofErr w:type="spellEnd"/>
      <w:r w:rsidRPr="00135A18">
        <w:rPr>
          <w:rFonts w:ascii="Times New Roman" w:eastAsia="Times New Roman" w:hAnsi="Times New Roman" w:cs="Times New Roman"/>
          <w:sz w:val="24"/>
          <w:szCs w:val="24"/>
          <w:lang w:eastAsia="el-GR"/>
        </w:rPr>
        <w:t xml:space="preserve"> φόρμες εξουσιοδοτήσεων ή υπεύθυνων δηλώσεων και σε ελεύθερο κείμενο και κάνουμε κλικ στο αντίστοιχο κουμπί «Επιλογή» που εμφανίζεται.</w:t>
      </w:r>
    </w:p>
    <w:p w:rsidR="00135A18" w:rsidRPr="00135A18" w:rsidRDefault="00135A18" w:rsidP="00135A1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35A18">
        <w:rPr>
          <w:rFonts w:ascii="Times New Roman" w:eastAsia="Times New Roman" w:hAnsi="Times New Roman" w:cs="Times New Roman"/>
          <w:sz w:val="24"/>
          <w:szCs w:val="24"/>
          <w:lang w:eastAsia="el-GR"/>
        </w:rPr>
        <w:t xml:space="preserve">8) Επιλέγουμε «Σύνδεση» και μεταφερόμαστε στο παράθυρο </w:t>
      </w:r>
      <w:proofErr w:type="spellStart"/>
      <w:r w:rsidRPr="00135A18">
        <w:rPr>
          <w:rFonts w:ascii="Times New Roman" w:eastAsia="Times New Roman" w:hAnsi="Times New Roman" w:cs="Times New Roman"/>
          <w:sz w:val="24"/>
          <w:szCs w:val="24"/>
          <w:lang w:eastAsia="el-GR"/>
        </w:rPr>
        <w:t>αυθεντικοποίησης</w:t>
      </w:r>
      <w:proofErr w:type="spellEnd"/>
      <w:r w:rsidRPr="00135A18">
        <w:rPr>
          <w:rFonts w:ascii="Times New Roman" w:eastAsia="Times New Roman" w:hAnsi="Times New Roman" w:cs="Times New Roman"/>
          <w:sz w:val="24"/>
          <w:szCs w:val="24"/>
          <w:lang w:eastAsia="el-GR"/>
        </w:rPr>
        <w:t xml:space="preserve"> χρήστη του </w:t>
      </w:r>
      <w:proofErr w:type="spellStart"/>
      <w:r w:rsidRPr="00135A18">
        <w:rPr>
          <w:rFonts w:ascii="Times New Roman" w:eastAsia="Times New Roman" w:hAnsi="Times New Roman" w:cs="Times New Roman"/>
          <w:sz w:val="24"/>
          <w:szCs w:val="24"/>
          <w:lang w:eastAsia="el-GR"/>
        </w:rPr>
        <w:t>Taxisnet</w:t>
      </w:r>
      <w:proofErr w:type="spellEnd"/>
      <w:r w:rsidRPr="00135A18">
        <w:rPr>
          <w:rFonts w:ascii="Times New Roman" w:eastAsia="Times New Roman" w:hAnsi="Times New Roman" w:cs="Times New Roman"/>
          <w:sz w:val="24"/>
          <w:szCs w:val="24"/>
          <w:lang w:eastAsia="el-GR"/>
        </w:rPr>
        <w:t>.</w:t>
      </w:r>
    </w:p>
    <w:p w:rsidR="00135A18" w:rsidRPr="00135A18" w:rsidRDefault="00135A18" w:rsidP="00135A1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35A18">
        <w:rPr>
          <w:rFonts w:ascii="Times New Roman" w:eastAsia="Times New Roman" w:hAnsi="Times New Roman" w:cs="Times New Roman"/>
          <w:sz w:val="24"/>
          <w:szCs w:val="24"/>
          <w:lang w:eastAsia="el-GR"/>
        </w:rPr>
        <w:t>9) Εκεί καταχωρούμε το </w:t>
      </w:r>
      <w:proofErr w:type="spellStart"/>
      <w:r w:rsidRPr="00135A18">
        <w:rPr>
          <w:rFonts w:ascii="Times New Roman" w:eastAsia="Times New Roman" w:hAnsi="Times New Roman" w:cs="Times New Roman"/>
          <w:sz w:val="24"/>
          <w:szCs w:val="24"/>
          <w:lang w:eastAsia="el-GR"/>
        </w:rPr>
        <w:t>username</w:t>
      </w:r>
      <w:proofErr w:type="spellEnd"/>
      <w:r w:rsidRPr="00135A18">
        <w:rPr>
          <w:rFonts w:ascii="Times New Roman" w:eastAsia="Times New Roman" w:hAnsi="Times New Roman" w:cs="Times New Roman"/>
          <w:sz w:val="24"/>
          <w:szCs w:val="24"/>
          <w:lang w:eastAsia="el-GR"/>
        </w:rPr>
        <w:t> και το </w:t>
      </w:r>
      <w:proofErr w:type="spellStart"/>
      <w:r w:rsidRPr="00135A18">
        <w:rPr>
          <w:rFonts w:ascii="Times New Roman" w:eastAsia="Times New Roman" w:hAnsi="Times New Roman" w:cs="Times New Roman"/>
          <w:sz w:val="24"/>
          <w:szCs w:val="24"/>
          <w:lang w:eastAsia="el-GR"/>
        </w:rPr>
        <w:t>password</w:t>
      </w:r>
      <w:proofErr w:type="spellEnd"/>
      <w:r w:rsidRPr="00135A18">
        <w:rPr>
          <w:rFonts w:ascii="Times New Roman" w:eastAsia="Times New Roman" w:hAnsi="Times New Roman" w:cs="Times New Roman"/>
          <w:sz w:val="24"/>
          <w:szCs w:val="24"/>
          <w:lang w:eastAsia="el-GR"/>
        </w:rPr>
        <w:t>, ελέγχουμε ότι είναι ενεργή η επιλογή «Έγκριση» και κάνουμε κλικ στο κουμπί «Αποστολή».</w:t>
      </w:r>
    </w:p>
    <w:p w:rsidR="00135A18" w:rsidRPr="00135A18" w:rsidRDefault="00135A18" w:rsidP="00135A1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35A18">
        <w:rPr>
          <w:rFonts w:ascii="Times New Roman" w:eastAsia="Times New Roman" w:hAnsi="Times New Roman" w:cs="Times New Roman"/>
          <w:sz w:val="24"/>
          <w:szCs w:val="24"/>
          <w:lang w:eastAsia="el-GR"/>
        </w:rPr>
        <w:t>10) Επιστρέφοντας αυτόματα στη σελίδα του gov.gr, θα μας ζητηθεί να επιβεβαιώσουμε αν είναι ορθά καταχωρημένα στο </w:t>
      </w:r>
      <w:proofErr w:type="spellStart"/>
      <w:r w:rsidRPr="00135A18">
        <w:rPr>
          <w:rFonts w:ascii="Times New Roman" w:eastAsia="Times New Roman" w:hAnsi="Times New Roman" w:cs="Times New Roman"/>
          <w:sz w:val="24"/>
          <w:szCs w:val="24"/>
          <w:lang w:eastAsia="el-GR"/>
        </w:rPr>
        <w:t>Taxisnet</w:t>
      </w:r>
      <w:proofErr w:type="spellEnd"/>
      <w:r w:rsidRPr="00135A18">
        <w:rPr>
          <w:rFonts w:ascii="Times New Roman" w:eastAsia="Times New Roman" w:hAnsi="Times New Roman" w:cs="Times New Roman"/>
          <w:sz w:val="24"/>
          <w:szCs w:val="24"/>
          <w:lang w:eastAsia="el-GR"/>
        </w:rPr>
        <w:t> το όνομα, το επώνυμο και ο ΑΦΜ μας και κάνουμε κλικ στο κουμπί «Επιβεβαίωση».</w:t>
      </w:r>
    </w:p>
    <w:p w:rsidR="00135A18" w:rsidRPr="00135A18" w:rsidRDefault="00135A18" w:rsidP="00135A1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35A18">
        <w:rPr>
          <w:rFonts w:ascii="Times New Roman" w:eastAsia="Times New Roman" w:hAnsi="Times New Roman" w:cs="Times New Roman"/>
          <w:sz w:val="24"/>
          <w:szCs w:val="24"/>
          <w:lang w:eastAsia="el-GR"/>
        </w:rPr>
        <w:t>11) Στην επόμενη καρτέλα καταχωρούμε τα στοιχεία που ζητούνται και κάνουμε κλικ στο κουμπί «Συνέχεια».</w:t>
      </w:r>
    </w:p>
    <w:p w:rsidR="00135A18" w:rsidRPr="00135A18" w:rsidRDefault="00135A18" w:rsidP="00135A1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35A18">
        <w:rPr>
          <w:rFonts w:ascii="Times New Roman" w:eastAsia="Times New Roman" w:hAnsi="Times New Roman" w:cs="Times New Roman"/>
          <w:sz w:val="24"/>
          <w:szCs w:val="24"/>
          <w:lang w:eastAsia="el-GR"/>
        </w:rPr>
        <w:t>12) Συμπληρώνουμε το κείμενο της εξουσιοδότησης (εφόσον έχουμε επιλέξει ελεύθερο κείμενο), καθώς και τα στοιχεία του εξουσιοδοτούμενου. Επιλέγουμε «Συνέχεια».</w:t>
      </w:r>
    </w:p>
    <w:p w:rsidR="00135A18" w:rsidRPr="00135A18" w:rsidRDefault="00135A18" w:rsidP="00135A1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35A18">
        <w:rPr>
          <w:rFonts w:ascii="Times New Roman" w:eastAsia="Times New Roman" w:hAnsi="Times New Roman" w:cs="Times New Roman"/>
          <w:sz w:val="24"/>
          <w:szCs w:val="24"/>
          <w:lang w:eastAsia="el-GR"/>
        </w:rPr>
        <w:t>13) Στην «Επισκόπηση εξουσιοδότησης» ελέγχουμε αν τα στοιχεία είναι σωστά και επιλέγουμε «Έκδοση».</w:t>
      </w:r>
    </w:p>
    <w:p w:rsidR="00135A18" w:rsidRPr="00135A18" w:rsidRDefault="00135A18" w:rsidP="00135A1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35A18">
        <w:rPr>
          <w:rFonts w:ascii="Times New Roman" w:eastAsia="Times New Roman" w:hAnsi="Times New Roman" w:cs="Times New Roman"/>
          <w:sz w:val="24"/>
          <w:szCs w:val="24"/>
          <w:lang w:eastAsia="el-GR"/>
        </w:rPr>
        <w:t>14) Σε λίγα δευτερόλεπτα λαμβάνουμε στο κινητό που καταχωρήσαμε στο στάδιο 11 ένα SMS με τον εξαψήφιο κωδικό που πρέπει να εισάγουμε στο πεδίο «Κωδικός» και επιλέγουμε «Συνέχεια».</w:t>
      </w:r>
    </w:p>
    <w:p w:rsidR="00135A18" w:rsidRPr="00135A18" w:rsidRDefault="00135A18" w:rsidP="00135A1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35A18">
        <w:rPr>
          <w:rFonts w:ascii="Times New Roman" w:eastAsia="Times New Roman" w:hAnsi="Times New Roman" w:cs="Times New Roman"/>
          <w:sz w:val="24"/>
          <w:szCs w:val="24"/>
          <w:lang w:eastAsia="el-GR"/>
        </w:rPr>
        <w:t>15) Στην αριστερή στήλη της οθόνης εμφανίζεται ένα πράσινο πλαίσιο το οποίο μας ενημερώνει ότι το έγγραφο εκδόθηκε, καθώς και τα πλήρη στοιχεία του. Στη δεξιά στήλη επιλέγουμε «Αποθήκευση» για να αποθηκεύσουμε το έγγραφο στον υπολογιστή μας, «Αποστολή e-</w:t>
      </w:r>
      <w:proofErr w:type="spellStart"/>
      <w:r w:rsidRPr="00135A18">
        <w:rPr>
          <w:rFonts w:ascii="Times New Roman" w:eastAsia="Times New Roman" w:hAnsi="Times New Roman" w:cs="Times New Roman"/>
          <w:sz w:val="24"/>
          <w:szCs w:val="24"/>
          <w:lang w:eastAsia="el-GR"/>
        </w:rPr>
        <w:t>mail</w:t>
      </w:r>
      <w:proofErr w:type="spellEnd"/>
      <w:r w:rsidRPr="00135A18">
        <w:rPr>
          <w:rFonts w:ascii="Times New Roman" w:eastAsia="Times New Roman" w:hAnsi="Times New Roman" w:cs="Times New Roman"/>
          <w:sz w:val="24"/>
          <w:szCs w:val="24"/>
          <w:lang w:eastAsia="el-GR"/>
        </w:rPr>
        <w:t>» για να στείλουμε το έγγραφο στη δική μας διεύθυνση ηλεκτρονικού ταχυδρομείου ή/και «Αποστολή SMS» για να στείλουμε το έγγραφο στον δικό μας αριθμό τηλεφώνου. Αν θέλουμε να ακυρώσουμε το έγγραφο που συντάξαμε, επιλέγουμε «Ανάκληση».</w:t>
      </w:r>
    </w:p>
    <w:p w:rsidR="00135A18" w:rsidRPr="00135A18" w:rsidRDefault="00135A18" w:rsidP="00135A1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35A18">
        <w:rPr>
          <w:rFonts w:ascii="Times New Roman" w:eastAsia="Times New Roman" w:hAnsi="Times New Roman" w:cs="Times New Roman"/>
          <w:sz w:val="24"/>
          <w:szCs w:val="24"/>
          <w:lang w:eastAsia="el-GR"/>
        </w:rPr>
        <w:t>—</w:t>
      </w:r>
    </w:p>
    <w:p w:rsidR="004B31DF" w:rsidRDefault="004B31DF" w:rsidP="00135A18">
      <w:pPr>
        <w:jc w:val="both"/>
      </w:pPr>
    </w:p>
    <w:sectPr w:rsidR="004B31D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A18"/>
    <w:rsid w:val="00135A18"/>
    <w:rsid w:val="001B77A0"/>
    <w:rsid w:val="004B3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8424D-4D93-456B-970C-C41A45C0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12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3326</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Doukaki</dc:creator>
  <cp:keywords/>
  <dc:description/>
  <cp:lastModifiedBy>Maria Doukaki</cp:lastModifiedBy>
  <cp:revision>1</cp:revision>
  <dcterms:created xsi:type="dcterms:W3CDTF">2021-02-25T08:06:00Z</dcterms:created>
  <dcterms:modified xsi:type="dcterms:W3CDTF">2021-02-25T08:07:00Z</dcterms:modified>
</cp:coreProperties>
</file>